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D7" w:rsidRDefault="00934B15" w:rsidP="00934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2CF">
        <w:rPr>
          <w:rFonts w:ascii="Times New Roman" w:hAnsi="Times New Roman" w:cs="Times New Roman"/>
          <w:b/>
          <w:sz w:val="28"/>
          <w:szCs w:val="28"/>
        </w:rPr>
        <w:t xml:space="preserve">Договора  с </w:t>
      </w:r>
      <w:r w:rsidR="0051117C">
        <w:rPr>
          <w:rFonts w:ascii="Times New Roman" w:hAnsi="Times New Roman" w:cs="Times New Roman"/>
          <w:b/>
          <w:sz w:val="28"/>
          <w:szCs w:val="28"/>
        </w:rPr>
        <w:t>провайдерами</w:t>
      </w:r>
      <w:r w:rsidR="00F77CDD">
        <w:rPr>
          <w:rFonts w:ascii="Times New Roman" w:hAnsi="Times New Roman" w:cs="Times New Roman"/>
          <w:b/>
          <w:sz w:val="28"/>
          <w:szCs w:val="28"/>
        </w:rPr>
        <w:t xml:space="preserve"> на использование общего имущества в многоквартирных домах</w:t>
      </w:r>
    </w:p>
    <w:tbl>
      <w:tblPr>
        <w:tblStyle w:val="a3"/>
        <w:tblW w:w="10470" w:type="dxa"/>
        <w:tblInd w:w="-601" w:type="dxa"/>
        <w:tblLook w:val="04A0"/>
      </w:tblPr>
      <w:tblGrid>
        <w:gridCol w:w="2794"/>
        <w:gridCol w:w="3444"/>
        <w:gridCol w:w="4232"/>
      </w:tblGrid>
      <w:tr w:rsidR="009A1645" w:rsidTr="009A1645">
        <w:tc>
          <w:tcPr>
            <w:tcW w:w="2794" w:type="dxa"/>
            <w:vAlign w:val="center"/>
          </w:tcPr>
          <w:p w:rsidR="009A1645" w:rsidRDefault="009A1645" w:rsidP="00C1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44" w:type="dxa"/>
            <w:vAlign w:val="center"/>
          </w:tcPr>
          <w:p w:rsidR="009A1645" w:rsidRDefault="009A1645" w:rsidP="00C1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услуги</w:t>
            </w:r>
          </w:p>
        </w:tc>
        <w:tc>
          <w:tcPr>
            <w:tcW w:w="4232" w:type="dxa"/>
          </w:tcPr>
          <w:p w:rsidR="009A1645" w:rsidRDefault="009A1645" w:rsidP="00C1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1 узел связи</w:t>
            </w:r>
          </w:p>
          <w:p w:rsidR="009A1645" w:rsidRDefault="009A1645" w:rsidP="00C1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месяц, руб.</w:t>
            </w:r>
          </w:p>
        </w:tc>
      </w:tr>
      <w:tr w:rsidR="009A1645" w:rsidTr="009A1645">
        <w:tc>
          <w:tcPr>
            <w:tcW w:w="2794" w:type="dxa"/>
            <w:vAlign w:val="center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Е-Лайт-Телеком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4" w:type="dxa"/>
            <w:vAlign w:val="center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затрат по обслуживанию общего имущества МКД, где расположено оборудование</w:t>
            </w:r>
          </w:p>
        </w:tc>
        <w:tc>
          <w:tcPr>
            <w:tcW w:w="4232" w:type="dxa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A1645" w:rsidTr="009A1645">
        <w:tc>
          <w:tcPr>
            <w:tcW w:w="2794" w:type="dxa"/>
            <w:vAlign w:val="center"/>
          </w:tcPr>
          <w:p w:rsidR="009A1645" w:rsidRDefault="009A1645" w:rsidP="009A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«Престиж-Интернет»</w:t>
            </w:r>
          </w:p>
        </w:tc>
        <w:tc>
          <w:tcPr>
            <w:tcW w:w="3444" w:type="dxa"/>
            <w:vAlign w:val="center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затрат по обслуживанию общего имущества МКД, где расположено оборудование</w:t>
            </w:r>
          </w:p>
        </w:tc>
        <w:tc>
          <w:tcPr>
            <w:tcW w:w="4232" w:type="dxa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DA20D7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164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45" w:rsidTr="009A1645">
        <w:tc>
          <w:tcPr>
            <w:tcW w:w="2794" w:type="dxa"/>
            <w:vAlign w:val="center"/>
          </w:tcPr>
          <w:p w:rsidR="009A1645" w:rsidRDefault="009A1645" w:rsidP="009A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«Сибирские Сети Новокузнецк» </w:t>
            </w:r>
          </w:p>
        </w:tc>
        <w:tc>
          <w:tcPr>
            <w:tcW w:w="3444" w:type="dxa"/>
            <w:vAlign w:val="center"/>
          </w:tcPr>
          <w:p w:rsidR="009A1645" w:rsidRDefault="009A1645" w:rsidP="00DA2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отдельных конструктивных элементов здания для размещения и эксплуатации на них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4232" w:type="dxa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45" w:rsidTr="009A1645">
        <w:tc>
          <w:tcPr>
            <w:tcW w:w="2794" w:type="dxa"/>
            <w:vAlign w:val="center"/>
          </w:tcPr>
          <w:p w:rsidR="009A1645" w:rsidRPr="009404FF" w:rsidRDefault="009A1645" w:rsidP="009A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«РЦТК» </w:t>
            </w:r>
          </w:p>
        </w:tc>
        <w:tc>
          <w:tcPr>
            <w:tcW w:w="3444" w:type="dxa"/>
            <w:vAlign w:val="center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отдельных конструктивных элементов здания для размещения и эксплуатации на них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4232" w:type="dxa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45" w:rsidTr="009A1645">
        <w:tc>
          <w:tcPr>
            <w:tcW w:w="2794" w:type="dxa"/>
            <w:vAlign w:val="center"/>
          </w:tcPr>
          <w:p w:rsidR="009A1645" w:rsidRDefault="009A1645" w:rsidP="009A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КОМСТАР-Регионы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444" w:type="dxa"/>
            <w:vAlign w:val="center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возмещении затрат за предоставление для размещения оборудования</w:t>
            </w:r>
          </w:p>
        </w:tc>
        <w:tc>
          <w:tcPr>
            <w:tcW w:w="4232" w:type="dxa"/>
          </w:tcPr>
          <w:p w:rsidR="009A1645" w:rsidRDefault="009A1645" w:rsidP="009A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9A1645" w:rsidP="009A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45" w:rsidRDefault="00F77CDD" w:rsidP="009A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645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9A1645" w:rsidRDefault="009A1645" w:rsidP="009A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45" w:rsidTr="009A1645">
        <w:tc>
          <w:tcPr>
            <w:tcW w:w="2794" w:type="dxa"/>
            <w:vAlign w:val="center"/>
          </w:tcPr>
          <w:p w:rsidR="009A1645" w:rsidRDefault="009A1645" w:rsidP="009A1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«Клиф»</w:t>
            </w:r>
          </w:p>
        </w:tc>
        <w:tc>
          <w:tcPr>
            <w:tcW w:w="3444" w:type="dxa"/>
            <w:vAlign w:val="center"/>
          </w:tcPr>
          <w:p w:rsidR="009A1645" w:rsidRDefault="009A1645" w:rsidP="0033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частью общего имущества в МКД</w:t>
            </w:r>
          </w:p>
        </w:tc>
        <w:tc>
          <w:tcPr>
            <w:tcW w:w="4232" w:type="dxa"/>
          </w:tcPr>
          <w:p w:rsidR="009A1645" w:rsidRDefault="00F77CDD" w:rsidP="009A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77CDD" w:rsidRDefault="00F77CDD" w:rsidP="009A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100,00</w:t>
            </w:r>
          </w:p>
          <w:p w:rsidR="009A1645" w:rsidRDefault="009A1645" w:rsidP="009A1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2CF" w:rsidRPr="00C352CF" w:rsidRDefault="00C352CF" w:rsidP="00934B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52CF" w:rsidRPr="00C352CF" w:rsidSect="003A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B15"/>
    <w:rsid w:val="00035A9D"/>
    <w:rsid w:val="000575E8"/>
    <w:rsid w:val="00081ADB"/>
    <w:rsid w:val="000B1E33"/>
    <w:rsid w:val="000B264E"/>
    <w:rsid w:val="00223950"/>
    <w:rsid w:val="002B72E2"/>
    <w:rsid w:val="00313723"/>
    <w:rsid w:val="00335665"/>
    <w:rsid w:val="00337D1F"/>
    <w:rsid w:val="003559DA"/>
    <w:rsid w:val="0038666E"/>
    <w:rsid w:val="003A1C6B"/>
    <w:rsid w:val="003C5C8F"/>
    <w:rsid w:val="0051117C"/>
    <w:rsid w:val="00651BFE"/>
    <w:rsid w:val="00667260"/>
    <w:rsid w:val="006750A4"/>
    <w:rsid w:val="00683C7E"/>
    <w:rsid w:val="00696F69"/>
    <w:rsid w:val="006E658D"/>
    <w:rsid w:val="00716526"/>
    <w:rsid w:val="007866B5"/>
    <w:rsid w:val="007B2D3D"/>
    <w:rsid w:val="0084506F"/>
    <w:rsid w:val="0089048B"/>
    <w:rsid w:val="00934B15"/>
    <w:rsid w:val="009404FF"/>
    <w:rsid w:val="009800F7"/>
    <w:rsid w:val="009A1645"/>
    <w:rsid w:val="009C388B"/>
    <w:rsid w:val="00A26AF3"/>
    <w:rsid w:val="00A26B4D"/>
    <w:rsid w:val="00A3502C"/>
    <w:rsid w:val="00A41CA6"/>
    <w:rsid w:val="00AB2C5A"/>
    <w:rsid w:val="00B1690D"/>
    <w:rsid w:val="00B5395F"/>
    <w:rsid w:val="00B663CE"/>
    <w:rsid w:val="00BD5B38"/>
    <w:rsid w:val="00C11954"/>
    <w:rsid w:val="00C2150E"/>
    <w:rsid w:val="00C352CF"/>
    <w:rsid w:val="00D134CF"/>
    <w:rsid w:val="00D20F99"/>
    <w:rsid w:val="00DA20D7"/>
    <w:rsid w:val="00DD4905"/>
    <w:rsid w:val="00DE6291"/>
    <w:rsid w:val="00E823B5"/>
    <w:rsid w:val="00EE5E10"/>
    <w:rsid w:val="00F154D7"/>
    <w:rsid w:val="00F207BA"/>
    <w:rsid w:val="00F77CDD"/>
    <w:rsid w:val="00FA45F6"/>
    <w:rsid w:val="00F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47</cp:revision>
  <cp:lastPrinted>2015-03-25T04:44:00Z</cp:lastPrinted>
  <dcterms:created xsi:type="dcterms:W3CDTF">2015-03-25T02:58:00Z</dcterms:created>
  <dcterms:modified xsi:type="dcterms:W3CDTF">2015-04-27T06:43:00Z</dcterms:modified>
</cp:coreProperties>
</file>