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D2" w:rsidRDefault="000917D2">
      <w:pPr>
        <w:spacing w:line="212" w:lineRule="exact"/>
        <w:rPr>
          <w:sz w:val="17"/>
          <w:szCs w:val="17"/>
        </w:rPr>
      </w:pPr>
    </w:p>
    <w:p w:rsidR="000917D2" w:rsidRDefault="000917D2">
      <w:pPr>
        <w:rPr>
          <w:sz w:val="2"/>
          <w:szCs w:val="2"/>
        </w:rPr>
        <w:sectPr w:rsidR="000917D2">
          <w:footerReference w:type="default" r:id="rId6"/>
          <w:pgSz w:w="11900" w:h="16840"/>
          <w:pgMar w:top="219" w:right="0" w:bottom="1256" w:left="0" w:header="0" w:footer="3" w:gutter="0"/>
          <w:cols w:space="720"/>
          <w:noEndnote/>
          <w:docGrid w:linePitch="360"/>
        </w:sectPr>
      </w:pPr>
    </w:p>
    <w:p w:rsidR="000917D2" w:rsidRDefault="00A245E4">
      <w:pPr>
        <w:pStyle w:val="30"/>
        <w:shd w:val="clear" w:color="auto" w:fill="auto"/>
        <w:spacing w:after="275" w:line="200" w:lineRule="exact"/>
        <w:ind w:left="80"/>
      </w:pPr>
      <w:r>
        <w:lastRenderedPageBreak/>
        <w:t>Анкета многоквартирного дома</w:t>
      </w:r>
      <w:r>
        <w:br/>
        <w:t xml:space="preserve">обл. Кемеровская, р-н. </w:t>
      </w:r>
      <w:r>
        <w:t xml:space="preserve">Новокузнецкий, п. </w:t>
      </w:r>
      <w:proofErr w:type="spellStart"/>
      <w:r>
        <w:t>Чистогорский</w:t>
      </w:r>
      <w:proofErr w:type="spellEnd"/>
      <w:r>
        <w:t>, д. 1</w:t>
      </w:r>
    </w:p>
    <w:p w:rsidR="000917D2" w:rsidRDefault="00A245E4">
      <w:pPr>
        <w:pStyle w:val="20"/>
        <w:shd w:val="clear" w:color="auto" w:fill="auto"/>
        <w:spacing w:before="0"/>
        <w:ind w:left="800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09"/>
        <w:gridCol w:w="8203"/>
      </w:tblGrid>
      <w:tr w:rsidR="000917D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ООО "УК Пионер"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Дата начала </w:t>
            </w:r>
            <w:r>
              <w:rPr>
                <w:rStyle w:val="21"/>
              </w:rPr>
              <w:t>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01.01.2018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№МКД № 42 от 20.12.2017Протокол №1 от 21.11.2017</w:t>
            </w:r>
          </w:p>
        </w:tc>
      </w:tr>
    </w:tbl>
    <w:p w:rsidR="000917D2" w:rsidRDefault="000917D2">
      <w:pPr>
        <w:framePr w:w="11112" w:wrap="notBeside" w:vAnchor="text" w:hAnchor="text" w:xAlign="center" w:y="1"/>
        <w:rPr>
          <w:sz w:val="2"/>
          <w:szCs w:val="2"/>
        </w:rPr>
      </w:pPr>
    </w:p>
    <w:p w:rsidR="000917D2" w:rsidRDefault="000917D2">
      <w:pPr>
        <w:rPr>
          <w:sz w:val="2"/>
          <w:szCs w:val="2"/>
        </w:rPr>
      </w:pPr>
    </w:p>
    <w:p w:rsidR="000917D2" w:rsidRDefault="00A245E4">
      <w:pPr>
        <w:pStyle w:val="a8"/>
        <w:framePr w:w="11112" w:wrap="notBeside" w:vAnchor="text" w:hAnchor="text" w:xAlign="center" w:y="1"/>
        <w:shd w:val="clear" w:color="auto" w:fill="auto"/>
        <w:spacing w:line="20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0917D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proofErr w:type="spellStart"/>
            <w:r>
              <w:rPr>
                <w:rStyle w:val="2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21.02.2018 в 11:16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Сведения о способе управления многоквартирным домом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Наименование документа, подтверждающего выбранный способ </w:t>
            </w:r>
            <w:r>
              <w:rPr>
                <w:rStyle w:val="21"/>
              </w:rPr>
              <w:t>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Протокол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21.11.2017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20.12.2017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Дата начала </w:t>
            </w:r>
            <w:r>
              <w:rPr>
                <w:rStyle w:val="21"/>
              </w:rPr>
              <w:t>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01.01.2018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proofErr w:type="spellStart"/>
            <w:r>
              <w:rPr>
                <w:rStyle w:val="21"/>
              </w:rPr>
              <w:t>Протокол.pdf</w:t>
            </w:r>
            <w:proofErr w:type="spellEnd"/>
          </w:p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proofErr w:type="spellStart"/>
            <w:r>
              <w:rPr>
                <w:rStyle w:val="21"/>
              </w:rPr>
              <w:t>Договор.pdf</w:t>
            </w:r>
            <w:proofErr w:type="spellEnd"/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На счете регионального оператора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Адрес многоквартирного дома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Субъект </w:t>
            </w:r>
            <w:r>
              <w:rPr>
                <w:rStyle w:val="21"/>
              </w:rPr>
              <w:t>Российской Федерации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обл. </w:t>
            </w:r>
            <w:proofErr w:type="gramStart"/>
            <w:r>
              <w:rPr>
                <w:rStyle w:val="21"/>
              </w:rPr>
              <w:t>Кемеровская</w:t>
            </w:r>
            <w:proofErr w:type="gramEnd"/>
            <w:r>
              <w:rPr>
                <w:rStyle w:val="21"/>
              </w:rPr>
              <w:t xml:space="preserve">, р-н. Новокузнецкий, п. </w:t>
            </w:r>
            <w:proofErr w:type="spellStart"/>
            <w:r>
              <w:rPr>
                <w:rStyle w:val="21"/>
              </w:rPr>
              <w:t>Чистогорский</w:t>
            </w:r>
            <w:proofErr w:type="spellEnd"/>
            <w:r>
              <w:rPr>
                <w:rStyle w:val="21"/>
              </w:rPr>
              <w:t>, д. 1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Муниципальный район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Населенный пункт (городского подчинения)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территория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Улица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Номер дома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Корпус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Строение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Литера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</w:tr>
    </w:tbl>
    <w:p w:rsidR="000917D2" w:rsidRDefault="000917D2">
      <w:pPr>
        <w:framePr w:w="11112" w:wrap="notBeside" w:vAnchor="text" w:hAnchor="text" w:xAlign="center" w:y="1"/>
        <w:rPr>
          <w:sz w:val="2"/>
          <w:szCs w:val="2"/>
        </w:rPr>
      </w:pPr>
    </w:p>
    <w:p w:rsidR="000917D2" w:rsidRDefault="000917D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0917D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1974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1974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индивидуальный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Многоквартирный дом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48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48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Общая</w:t>
            </w:r>
            <w:r>
              <w:rPr>
                <w:rStyle w:val="21"/>
              </w:rPr>
              <w:t xml:space="preserve">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2383.90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2141.60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- общая площадь помещений, </w:t>
            </w:r>
            <w:r>
              <w:rPr>
                <w:rStyle w:val="21"/>
              </w:rPr>
              <w:t>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242.30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  <w:lang w:val="en-US" w:eastAsia="en-US" w:bidi="en-US"/>
              </w:rPr>
              <w:t>42:09:1727001:1378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714.90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>
              <w:rPr>
                <w:rStyle w:val="21"/>
              </w:rPr>
              <w:t xml:space="preserve">Площадь парковки в границах земельного </w:t>
            </w:r>
            <w:r>
              <w:rPr>
                <w:rStyle w:val="21"/>
              </w:rPr>
              <w:t>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>
              <w:rPr>
                <w:rStyle w:val="2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Факт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Факт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 w:rsidP="00E25D7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E25D7A">
              <w:rPr>
                <w:rStyle w:val="21"/>
              </w:rPr>
              <w:t>т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 w:rsidP="00E25D7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E25D7A">
              <w:rPr>
                <w:rStyle w:val="21"/>
              </w:rPr>
              <w:t>т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Причина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Причина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A245E4" w:rsidP="00E25D7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E25D7A">
              <w:rPr>
                <w:rStyle w:val="21"/>
              </w:rPr>
              <w:t>т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присвоен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Элементы </w:t>
            </w:r>
            <w:r>
              <w:rPr>
                <w:rStyle w:val="21"/>
              </w:rPr>
              <w:t>благоустройства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</w:tbl>
    <w:p w:rsidR="000917D2" w:rsidRDefault="000917D2">
      <w:pPr>
        <w:framePr w:w="11112" w:wrap="notBeside" w:vAnchor="text" w:hAnchor="text" w:xAlign="center" w:y="1"/>
        <w:rPr>
          <w:sz w:val="2"/>
          <w:szCs w:val="2"/>
        </w:rPr>
      </w:pPr>
    </w:p>
    <w:p w:rsidR="000917D2" w:rsidRDefault="000917D2">
      <w:pPr>
        <w:rPr>
          <w:sz w:val="2"/>
          <w:szCs w:val="2"/>
        </w:rPr>
      </w:pPr>
    </w:p>
    <w:p w:rsidR="000917D2" w:rsidRDefault="00A245E4">
      <w:pPr>
        <w:pStyle w:val="20"/>
        <w:shd w:val="clear" w:color="auto" w:fill="auto"/>
        <w:spacing w:before="195"/>
        <w:ind w:left="820"/>
      </w:pPr>
      <w:r>
        <w:t xml:space="preserve">Форма 2.2. Сведения об основных конструктивных элементах многоквартирного дома, оборудовании и </w:t>
      </w:r>
      <w:r>
        <w:t>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0917D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917D2" w:rsidRDefault="000917D2">
      <w:pPr>
        <w:framePr w:w="11112" w:wrap="notBeside" w:vAnchor="text" w:hAnchor="text" w:xAlign="center" w:y="1"/>
        <w:rPr>
          <w:sz w:val="2"/>
          <w:szCs w:val="2"/>
        </w:rPr>
      </w:pPr>
    </w:p>
    <w:p w:rsidR="000917D2" w:rsidRDefault="000917D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0917D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21.02.2018 в 11:16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Фундамент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Свайный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Стены и перекрытия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Железобетонные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Панельные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Фасады (заполняется </w:t>
            </w:r>
            <w:r>
              <w:rPr>
                <w:rStyle w:val="21"/>
              </w:rPr>
              <w:t>по каждому типу фасада)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Соответствует материалу стен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Крыши (заполняется по каждому типу крыши)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Скатная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spellStart"/>
            <w:r>
              <w:rPr>
                <w:rStyle w:val="21"/>
              </w:rPr>
              <w:t>Безрулонная</w:t>
            </w:r>
            <w:proofErr w:type="spellEnd"/>
            <w:r>
              <w:rPr>
                <w:rStyle w:val="21"/>
              </w:rPr>
              <w:t xml:space="preserve"> железобетонная крыша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Подвал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686.40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Мусоропроводы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</w:tbl>
    <w:p w:rsidR="000917D2" w:rsidRDefault="000917D2">
      <w:pPr>
        <w:framePr w:w="11112" w:wrap="notBeside" w:vAnchor="text" w:hAnchor="text" w:xAlign="center" w:y="1"/>
        <w:rPr>
          <w:sz w:val="2"/>
          <w:szCs w:val="2"/>
        </w:rPr>
      </w:pPr>
    </w:p>
    <w:p w:rsidR="000917D2" w:rsidRDefault="000917D2">
      <w:pPr>
        <w:rPr>
          <w:sz w:val="2"/>
          <w:szCs w:val="2"/>
        </w:rPr>
      </w:pPr>
    </w:p>
    <w:p w:rsidR="000917D2" w:rsidRDefault="00A245E4">
      <w:pPr>
        <w:pStyle w:val="20"/>
        <w:shd w:val="clear" w:color="auto" w:fill="auto"/>
        <w:spacing w:before="13" w:line="533" w:lineRule="exact"/>
        <w:ind w:left="800" w:right="6840"/>
        <w:jc w:val="left"/>
      </w:pPr>
      <w:r>
        <w:t>Лифты (заполняется для каждого лифта) Лифты в доме отсутствуют</w:t>
      </w:r>
    </w:p>
    <w:p w:rsidR="000917D2" w:rsidRDefault="00A245E4">
      <w:pPr>
        <w:pStyle w:val="a8"/>
        <w:framePr w:w="11112" w:wrap="notBeside" w:vAnchor="text" w:hAnchor="text" w:xAlign="center" w:y="1"/>
        <w:shd w:val="clear" w:color="auto" w:fill="auto"/>
        <w:spacing w:line="200" w:lineRule="exact"/>
      </w:pPr>
      <w:proofErr w:type="spellStart"/>
      <w:r>
        <w:t>Общедомовые</w:t>
      </w:r>
      <w:proofErr w:type="spellEnd"/>
      <w:r>
        <w:t xml:space="preserve"> приборы </w:t>
      </w:r>
      <w:r>
        <w:t>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0917D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21.02.2018 в 06:25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Газоснабжение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Отсутствует, установка не требуется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Водоотведение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Отсутствует, установка не требуется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Холодное водоснабжение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куб</w:t>
            </w:r>
            <w:proofErr w:type="gramStart"/>
            <w:r>
              <w:rPr>
                <w:rStyle w:val="21"/>
              </w:rPr>
              <w:t>.м</w:t>
            </w:r>
            <w:proofErr w:type="gramEnd"/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28.02.2016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28.02.2022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Горячее водоснабжение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Наличие </w:t>
            </w:r>
            <w:r>
              <w:rPr>
                <w:rStyle w:val="21"/>
              </w:rPr>
              <w:t>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куб</w:t>
            </w:r>
            <w:proofErr w:type="gramStart"/>
            <w:r>
              <w:rPr>
                <w:rStyle w:val="21"/>
              </w:rPr>
              <w:t>.м</w:t>
            </w:r>
            <w:proofErr w:type="gramEnd"/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28.02.2016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28.02.2020</w:t>
            </w:r>
          </w:p>
        </w:tc>
      </w:tr>
    </w:tbl>
    <w:p w:rsidR="000917D2" w:rsidRDefault="000917D2">
      <w:pPr>
        <w:framePr w:w="11112" w:wrap="notBeside" w:vAnchor="text" w:hAnchor="text" w:xAlign="center" w:y="1"/>
        <w:rPr>
          <w:sz w:val="2"/>
          <w:szCs w:val="2"/>
        </w:rPr>
      </w:pPr>
    </w:p>
    <w:p w:rsidR="000917D2" w:rsidRDefault="000917D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0917D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Электроснабжение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Единица </w:t>
            </w:r>
            <w:r>
              <w:rPr>
                <w:rStyle w:val="2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кВт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01.02.2014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01.02.2034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Отопление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Гкал/час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28.02.2016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28.02.2020</w:t>
            </w:r>
          </w:p>
        </w:tc>
      </w:tr>
    </w:tbl>
    <w:p w:rsidR="000917D2" w:rsidRDefault="000917D2">
      <w:pPr>
        <w:framePr w:w="11112" w:wrap="notBeside" w:vAnchor="text" w:hAnchor="text" w:xAlign="center" w:y="1"/>
        <w:rPr>
          <w:sz w:val="2"/>
          <w:szCs w:val="2"/>
        </w:rPr>
      </w:pPr>
    </w:p>
    <w:p w:rsidR="000917D2" w:rsidRDefault="000917D2">
      <w:pPr>
        <w:rPr>
          <w:sz w:val="2"/>
          <w:szCs w:val="2"/>
        </w:rPr>
      </w:pPr>
    </w:p>
    <w:p w:rsidR="000917D2" w:rsidRDefault="00A245E4">
      <w:pPr>
        <w:pStyle w:val="a8"/>
        <w:framePr w:w="11112" w:wrap="notBeside" w:vAnchor="text" w:hAnchor="text" w:xAlign="center" w:y="1"/>
        <w:shd w:val="clear" w:color="auto" w:fill="auto"/>
        <w:spacing w:line="20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0917D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электроснабжения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теплоснабжения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горячего водоснабжения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системы </w:t>
            </w:r>
            <w:r>
              <w:rPr>
                <w:rStyle w:val="21"/>
              </w:rPr>
              <w:t>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Центральное</w:t>
            </w:r>
            <w:proofErr w:type="gramEnd"/>
            <w:r>
              <w:rPr>
                <w:rStyle w:val="21"/>
              </w:rPr>
              <w:t xml:space="preserve"> (открытая система)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холодного водоснабжения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водоотведения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</w:t>
            </w:r>
            <w:r>
              <w:rPr>
                <w:rStyle w:val="21"/>
              </w:rPr>
              <w:t>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газоснабжения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вентиляции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системы </w:t>
            </w:r>
            <w:r>
              <w:rPr>
                <w:rStyle w:val="21"/>
              </w:rPr>
              <w:t>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Вытяжная вентиляция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пожаротушения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водостоков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Иное </w:t>
            </w:r>
            <w:r>
              <w:rPr>
                <w:rStyle w:val="21"/>
              </w:rPr>
              <w:t>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D2" w:rsidRDefault="00A245E4" w:rsidP="00E25D7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E25D7A">
              <w:rPr>
                <w:rStyle w:val="21"/>
              </w:rPr>
              <w:t>т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A245E4" w:rsidP="00E25D7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E25D7A">
              <w:rPr>
                <w:rStyle w:val="21"/>
              </w:rPr>
              <w:t>т</w:t>
            </w: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Описание </w:t>
            </w:r>
            <w:proofErr w:type="gramStart"/>
            <w:r>
              <w:rPr>
                <w:rStyle w:val="21"/>
              </w:rPr>
              <w:t>дополнительного</w:t>
            </w:r>
            <w:proofErr w:type="gram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Описание </w:t>
            </w:r>
            <w:proofErr w:type="gramStart"/>
            <w:r>
              <w:rPr>
                <w:rStyle w:val="21"/>
              </w:rPr>
              <w:t>дополнительного</w:t>
            </w:r>
            <w:proofErr w:type="gram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17D2" w:rsidRDefault="00A245E4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17D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7D2" w:rsidRDefault="000917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917D2" w:rsidRDefault="000917D2">
      <w:pPr>
        <w:framePr w:w="11112" w:wrap="notBeside" w:vAnchor="text" w:hAnchor="text" w:xAlign="center" w:y="1"/>
        <w:rPr>
          <w:sz w:val="2"/>
          <w:szCs w:val="2"/>
        </w:rPr>
      </w:pPr>
    </w:p>
    <w:p w:rsidR="000917D2" w:rsidRDefault="000917D2">
      <w:pPr>
        <w:rPr>
          <w:sz w:val="2"/>
          <w:szCs w:val="2"/>
        </w:rPr>
      </w:pPr>
    </w:p>
    <w:p w:rsidR="000917D2" w:rsidRDefault="000917D2">
      <w:pPr>
        <w:rPr>
          <w:sz w:val="2"/>
          <w:szCs w:val="2"/>
        </w:rPr>
      </w:pPr>
    </w:p>
    <w:sectPr w:rsidR="000917D2" w:rsidSect="000917D2">
      <w:type w:val="continuous"/>
      <w:pgSz w:w="11900" w:h="16840"/>
      <w:pgMar w:top="219" w:right="333" w:bottom="1256" w:left="3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5E4" w:rsidRDefault="00A245E4" w:rsidP="000917D2">
      <w:r>
        <w:separator/>
      </w:r>
    </w:p>
  </w:endnote>
  <w:endnote w:type="continuationSeparator" w:id="0">
    <w:p w:rsidR="00A245E4" w:rsidRDefault="00A245E4" w:rsidP="00091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7D2" w:rsidRDefault="000917D2">
    <w:pPr>
      <w:rPr>
        <w:sz w:val="2"/>
        <w:szCs w:val="2"/>
      </w:rPr>
    </w:pPr>
    <w:r w:rsidRPr="000917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64.55pt;margin-top:809.55pt;width:263.7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17D2" w:rsidRDefault="00A245E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с сайта </w:t>
                </w:r>
                <w:r>
                  <w:rPr>
                    <w:rStyle w:val="a6"/>
                    <w:lang w:val="en-US" w:eastAsia="en-US" w:bidi="en-US"/>
                  </w:rPr>
                  <w:t>http</w:t>
                </w:r>
                <w:r w:rsidRPr="00E25D7A">
                  <w:rPr>
                    <w:rStyle w:val="a6"/>
                    <w:lang w:eastAsia="en-US" w:bidi="en-US"/>
                  </w:rPr>
                  <w:t>://</w:t>
                </w:r>
                <w:proofErr w:type="spellStart"/>
                <w:r>
                  <w:rPr>
                    <w:rStyle w:val="a6"/>
                    <w:lang w:val="en-US" w:eastAsia="en-US" w:bidi="en-US"/>
                  </w:rPr>
                  <w:t>reformagkh</w:t>
                </w:r>
                <w:proofErr w:type="spellEnd"/>
                <w:r w:rsidRPr="00E25D7A">
                  <w:rPr>
                    <w:rStyle w:val="a6"/>
                    <w:lang w:eastAsia="en-US" w:bidi="en-US"/>
                  </w:rPr>
                  <w:t>.</w:t>
                </w:r>
                <w:proofErr w:type="spellStart"/>
                <w:r>
                  <w:rPr>
                    <w:rStyle w:val="a6"/>
                    <w:lang w:val="en-US" w:eastAsia="en-US" w:bidi="en-US"/>
                  </w:rPr>
                  <w:t>ru</w:t>
                </w:r>
                <w:proofErr w:type="spellEnd"/>
                <w:r w:rsidRPr="00E25D7A">
                  <w:rPr>
                    <w:rStyle w:val="a6"/>
                    <w:lang w:eastAsia="en-US" w:bidi="en-US"/>
                  </w:rPr>
                  <w:t xml:space="preserve">/ </w:t>
                </w:r>
                <w:r>
                  <w:rPr>
                    <w:rStyle w:val="a6"/>
                  </w:rPr>
                  <w:t>26.02.2018 07:50</w:t>
                </w:r>
              </w:p>
            </w:txbxContent>
          </v:textbox>
          <w10:wrap anchorx="page" anchory="page"/>
        </v:shape>
      </w:pict>
    </w:r>
    <w:r w:rsidRPr="000917D2">
      <w:pict>
        <v:shape id="_x0000_s1027" type="#_x0000_t202" style="position:absolute;margin-left:69.3pt;margin-top:796.35pt;width:71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17D2" w:rsidRDefault="00A245E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25D7A" w:rsidRPr="00E25D7A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5E4" w:rsidRDefault="00A245E4"/>
  </w:footnote>
  <w:footnote w:type="continuationSeparator" w:id="0">
    <w:p w:rsidR="00A245E4" w:rsidRDefault="00A245E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917D2"/>
    <w:rsid w:val="000917D2"/>
    <w:rsid w:val="00A245E4"/>
    <w:rsid w:val="00E2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17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17D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91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0917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0917D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917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sid w:val="000917D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0917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0917D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rsid w:val="000917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0917D2"/>
    <w:pPr>
      <w:shd w:val="clear" w:color="auto" w:fill="FFFFFF"/>
      <w:spacing w:before="36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0917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7186</Characters>
  <Application>Microsoft Office Word</Application>
  <DocSecurity>0</DocSecurity>
  <Lines>59</Lines>
  <Paragraphs>16</Paragraphs>
  <ScaleCrop>false</ScaleCrop>
  <Company/>
  <LinksUpToDate>false</LinksUpToDate>
  <CharactersWithSpaces>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2018-02-26T07:46:00Z</dcterms:created>
  <dcterms:modified xsi:type="dcterms:W3CDTF">2018-02-26T07:46:00Z</dcterms:modified>
</cp:coreProperties>
</file>