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65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560"/>
        <w:gridCol w:w="7533"/>
        <w:gridCol w:w="200"/>
        <w:gridCol w:w="1080"/>
        <w:gridCol w:w="1092"/>
      </w:tblGrid>
      <w:tr w:rsidR="00983EAE" w:rsidTr="00623379">
        <w:trPr>
          <w:trHeight w:val="315"/>
        </w:trPr>
        <w:tc>
          <w:tcPr>
            <w:tcW w:w="10465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983EAE" w:rsidRPr="007F62DF" w:rsidRDefault="00983EAE" w:rsidP="00983EAE">
            <w:pPr>
              <w:numPr>
                <w:ilvl w:val="8"/>
                <w:numId w:val="0"/>
              </w:numPr>
              <w:tabs>
                <w:tab w:val="num" w:pos="360"/>
              </w:tabs>
              <w:jc w:val="right"/>
            </w:pPr>
            <w:r>
              <w:rPr>
                <w:b/>
                <w:bCs/>
              </w:rPr>
              <w:t xml:space="preserve">                                                                                                       </w:t>
            </w:r>
          </w:p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360"/>
              </w:tabs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</w:rPr>
              <w:t>Стоимость работ по содерж</w:t>
            </w:r>
            <w:r w:rsidR="00FA0303">
              <w:rPr>
                <w:b/>
                <w:bCs/>
                <w:sz w:val="28"/>
                <w:szCs w:val="28"/>
              </w:rPr>
              <w:t>анию и ремонту общего имущества</w:t>
            </w:r>
          </w:p>
          <w:p w:rsidR="00FA0303" w:rsidRPr="00FA0303" w:rsidRDefault="00FA0303" w:rsidP="00983EAE">
            <w:pPr>
              <w:numPr>
                <w:ilvl w:val="8"/>
                <w:numId w:val="0"/>
              </w:numPr>
              <w:tabs>
                <w:tab w:val="num" w:pos="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ООО «Объединение»</w:t>
            </w:r>
            <w:bookmarkStart w:id="0" w:name="_GoBack"/>
            <w:bookmarkEnd w:id="0"/>
          </w:p>
        </w:tc>
      </w:tr>
      <w:tr w:rsidR="00983EAE" w:rsidTr="00623379">
        <w:trPr>
          <w:trHeight w:val="870"/>
        </w:trPr>
        <w:tc>
          <w:tcPr>
            <w:tcW w:w="10465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360"/>
              </w:tabs>
              <w:rPr>
                <w:b/>
                <w:bCs/>
              </w:rPr>
            </w:pPr>
          </w:p>
        </w:tc>
      </w:tr>
      <w:tr w:rsidR="00983EAE" w:rsidTr="00623379">
        <w:trPr>
          <w:trHeight w:val="126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№ </w:t>
            </w:r>
            <w:proofErr w:type="gramStart"/>
            <w:r>
              <w:rPr>
                <w:b/>
                <w:bCs/>
                <w:color w:val="000000"/>
              </w:rPr>
              <w:t>п</w:t>
            </w:r>
            <w:proofErr w:type="gramEnd"/>
            <w:r>
              <w:rPr>
                <w:b/>
                <w:bCs/>
                <w:color w:val="000000"/>
              </w:rPr>
              <w:t>/п</w:t>
            </w:r>
          </w:p>
        </w:tc>
        <w:tc>
          <w:tcPr>
            <w:tcW w:w="75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Статья затрат (наименование работ, услуг)</w:t>
            </w:r>
          </w:p>
        </w:tc>
        <w:tc>
          <w:tcPr>
            <w:tcW w:w="12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единица измерения.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Pr="00D93737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D93737">
              <w:rPr>
                <w:b/>
                <w:bCs/>
                <w:sz w:val="18"/>
                <w:szCs w:val="18"/>
              </w:rPr>
              <w:t>стоимость за единицу, руб.</w:t>
            </w:r>
          </w:p>
        </w:tc>
      </w:tr>
      <w:tr w:rsidR="00983EAE" w:rsidTr="00623379">
        <w:trPr>
          <w:trHeight w:val="315"/>
        </w:trPr>
        <w:tc>
          <w:tcPr>
            <w:tcW w:w="1046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 Услуги по обслуживанию</w:t>
            </w:r>
          </w:p>
        </w:tc>
      </w:tr>
      <w:tr w:rsidR="00983EAE" w:rsidTr="00623379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623379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Вознаграждение компании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м.кв.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623379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0</w:t>
            </w:r>
            <w:r w:rsidR="00983EAE">
              <w:t>,</w:t>
            </w:r>
            <w:r>
              <w:t>8</w:t>
            </w:r>
          </w:p>
        </w:tc>
      </w:tr>
      <w:tr w:rsidR="00983EAE" w:rsidTr="00623379">
        <w:trPr>
          <w:trHeight w:val="63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Диспетчеризация узлов коммерческого учета тепловой энергии (мониторинг, сдача показаний) в месяц.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узел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2000,00</w:t>
            </w:r>
          </w:p>
        </w:tc>
      </w:tr>
      <w:tr w:rsidR="00983EAE" w:rsidTr="00623379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Аварийно-диспетчерское обслуживание (м.кв. общей площади дома).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м.кв.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623379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1</w:t>
            </w:r>
            <w:r w:rsidR="00983EAE">
              <w:t>,</w:t>
            </w:r>
            <w:r>
              <w:t>98</w:t>
            </w:r>
          </w:p>
        </w:tc>
      </w:tr>
      <w:tr w:rsidR="00983EAE" w:rsidTr="00623379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 xml:space="preserve">Вывоз и утилизация </w:t>
            </w:r>
            <w:proofErr w:type="spellStart"/>
            <w:r>
              <w:t>твердобытовых</w:t>
            </w:r>
            <w:proofErr w:type="spellEnd"/>
            <w:r>
              <w:t xml:space="preserve"> отходов с жилой площади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м.кв.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1</w:t>
            </w:r>
            <w:r w:rsidR="00623379">
              <w:t>,3</w:t>
            </w:r>
          </w:p>
        </w:tc>
      </w:tr>
      <w:tr w:rsidR="00983EAE" w:rsidTr="00623379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 xml:space="preserve">Услуги расчетного центра (расчет и начисление квартплаты)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 xml:space="preserve">с руб. </w:t>
            </w:r>
            <w:proofErr w:type="spellStart"/>
            <w:r>
              <w:t>начисл</w:t>
            </w:r>
            <w:proofErr w:type="spellEnd"/>
            <w:r>
              <w:t>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0,011</w:t>
            </w:r>
          </w:p>
        </w:tc>
      </w:tr>
      <w:tr w:rsidR="00983EAE" w:rsidTr="00623379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Услуги паспортного стола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м.кв.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0,21</w:t>
            </w:r>
          </w:p>
        </w:tc>
      </w:tr>
      <w:tr w:rsidR="00983EAE" w:rsidTr="00623379">
        <w:trPr>
          <w:trHeight w:val="330"/>
        </w:trPr>
        <w:tc>
          <w:tcPr>
            <w:tcW w:w="10465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C0C0C0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2. Услуги по санитарному содержанию </w:t>
            </w:r>
          </w:p>
        </w:tc>
      </w:tr>
      <w:tr w:rsidR="00983EAE" w:rsidTr="00623379">
        <w:trPr>
          <w:trHeight w:val="330"/>
        </w:trPr>
        <w:tc>
          <w:tcPr>
            <w:tcW w:w="104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Санитарное содержание подъезда (с учетом материалов)</w:t>
            </w:r>
          </w:p>
        </w:tc>
      </w:tr>
      <w:tr w:rsidR="00983EAE" w:rsidTr="00623379">
        <w:trPr>
          <w:trHeight w:val="223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Влажное подметание лестничных площадок и маршей ниже 3-го этажа (без оборудования)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1м2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1,29</w:t>
            </w:r>
          </w:p>
        </w:tc>
      </w:tr>
      <w:tr w:rsidR="00983EAE" w:rsidTr="00623379">
        <w:trPr>
          <w:trHeight w:val="44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both"/>
            </w:pPr>
            <w:r>
              <w:t xml:space="preserve">Влажное подметание лестничных площадок и маршей ниже 3-го этажа на 1м2 (на </w:t>
            </w:r>
            <w:proofErr w:type="gramStart"/>
            <w:r>
              <w:t>л</w:t>
            </w:r>
            <w:proofErr w:type="gramEnd"/>
            <w:r>
              <w:t>/</w:t>
            </w:r>
            <w:proofErr w:type="spellStart"/>
            <w:r>
              <w:t>кл</w:t>
            </w:r>
            <w:proofErr w:type="spellEnd"/>
            <w:r>
              <w:t xml:space="preserve"> лифт)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1м2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1,55</w:t>
            </w:r>
          </w:p>
        </w:tc>
      </w:tr>
      <w:tr w:rsidR="00983EAE" w:rsidTr="00623379">
        <w:trPr>
          <w:trHeight w:val="417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both"/>
            </w:pPr>
            <w:r>
              <w:t xml:space="preserve">Влажное подметание лестничных площадок и маршей ниже 3-го этажа на 1м2 (на </w:t>
            </w:r>
            <w:proofErr w:type="gramStart"/>
            <w:r>
              <w:t>л</w:t>
            </w:r>
            <w:proofErr w:type="gramEnd"/>
            <w:r>
              <w:t>/</w:t>
            </w:r>
            <w:proofErr w:type="spellStart"/>
            <w:r>
              <w:t>кл</w:t>
            </w:r>
            <w:proofErr w:type="spellEnd"/>
            <w:r>
              <w:t xml:space="preserve"> мусоропровод)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1м2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1,67</w:t>
            </w:r>
          </w:p>
        </w:tc>
      </w:tr>
      <w:tr w:rsidR="00983EAE" w:rsidTr="00623379">
        <w:trPr>
          <w:trHeight w:val="509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both"/>
            </w:pPr>
            <w:r>
              <w:t xml:space="preserve">Влажное подметание лестничных площадок и маршей ниже 3-го этажа на 1м2 (на </w:t>
            </w:r>
            <w:proofErr w:type="spellStart"/>
            <w:r>
              <w:t>лкл</w:t>
            </w:r>
            <w:proofErr w:type="spellEnd"/>
            <w:r>
              <w:t xml:space="preserve"> мусоропровод и лифт)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1м2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1,75</w:t>
            </w:r>
          </w:p>
        </w:tc>
      </w:tr>
      <w:tr w:rsidR="00983EAE" w:rsidTr="00623379">
        <w:trPr>
          <w:trHeight w:val="417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both"/>
            </w:pPr>
            <w:r>
              <w:t xml:space="preserve">Влажное подметание лестничных площадок и маршей выше третьего </w:t>
            </w:r>
            <w:proofErr w:type="spellStart"/>
            <w:r>
              <w:t>этажа</w:t>
            </w:r>
            <w:proofErr w:type="gramStart"/>
            <w:r>
              <w:t>.н</w:t>
            </w:r>
            <w:proofErr w:type="gramEnd"/>
            <w:r>
              <w:t>а</w:t>
            </w:r>
            <w:proofErr w:type="spellEnd"/>
            <w:r>
              <w:t xml:space="preserve"> 1м2  (без оборудования)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1м2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1,01</w:t>
            </w:r>
          </w:p>
        </w:tc>
      </w:tr>
      <w:tr w:rsidR="00983EAE" w:rsidTr="00623379">
        <w:trPr>
          <w:trHeight w:val="36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both"/>
            </w:pPr>
            <w:r>
              <w:t xml:space="preserve">Влажное подметание лестничных площадок и маршей выше третьего </w:t>
            </w:r>
            <w:proofErr w:type="spellStart"/>
            <w:r>
              <w:t>этажа</w:t>
            </w:r>
            <w:proofErr w:type="gramStart"/>
            <w:r>
              <w:t>.н</w:t>
            </w:r>
            <w:proofErr w:type="gramEnd"/>
            <w:r>
              <w:t>а</w:t>
            </w:r>
            <w:proofErr w:type="spellEnd"/>
            <w:r>
              <w:t xml:space="preserve"> 1м2  (на </w:t>
            </w:r>
            <w:proofErr w:type="spellStart"/>
            <w:r>
              <w:t>лкл</w:t>
            </w:r>
            <w:proofErr w:type="spellEnd"/>
            <w:r>
              <w:t xml:space="preserve"> лифт)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1м2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1,37</w:t>
            </w:r>
          </w:p>
        </w:tc>
      </w:tr>
      <w:tr w:rsidR="00983EAE" w:rsidTr="00623379">
        <w:trPr>
          <w:trHeight w:val="33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both"/>
            </w:pPr>
            <w:r>
              <w:t xml:space="preserve">Влажное подметание лестничных площадок и маршей выше третьего </w:t>
            </w:r>
            <w:proofErr w:type="spellStart"/>
            <w:r>
              <w:t>этажа</w:t>
            </w:r>
            <w:proofErr w:type="gramStart"/>
            <w:r>
              <w:t>.н</w:t>
            </w:r>
            <w:proofErr w:type="gramEnd"/>
            <w:r>
              <w:t>а</w:t>
            </w:r>
            <w:proofErr w:type="spellEnd"/>
            <w:r>
              <w:t xml:space="preserve"> 1м2  (на л/</w:t>
            </w:r>
            <w:proofErr w:type="spellStart"/>
            <w:r>
              <w:t>кл</w:t>
            </w:r>
            <w:proofErr w:type="spellEnd"/>
            <w:r>
              <w:t xml:space="preserve"> мусоропровод)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1м2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1,42</w:t>
            </w:r>
          </w:p>
        </w:tc>
      </w:tr>
      <w:tr w:rsidR="00983EAE" w:rsidTr="00623379">
        <w:trPr>
          <w:trHeight w:val="29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both"/>
            </w:pPr>
            <w:r>
              <w:t xml:space="preserve">Влажное подметание лестничных площадок и маршей выше третьего </w:t>
            </w:r>
            <w:proofErr w:type="spellStart"/>
            <w:r>
              <w:t>этажа</w:t>
            </w:r>
            <w:proofErr w:type="gramStart"/>
            <w:r>
              <w:t>.н</w:t>
            </w:r>
            <w:proofErr w:type="gramEnd"/>
            <w:r>
              <w:t>а</w:t>
            </w:r>
            <w:proofErr w:type="spellEnd"/>
            <w:r>
              <w:t xml:space="preserve"> 1м2  (на </w:t>
            </w:r>
            <w:proofErr w:type="spellStart"/>
            <w:r>
              <w:t>лкл</w:t>
            </w:r>
            <w:proofErr w:type="spellEnd"/>
            <w:r>
              <w:t xml:space="preserve"> мусоропровод и лифт)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1м2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1,54</w:t>
            </w:r>
          </w:p>
        </w:tc>
      </w:tr>
      <w:tr w:rsidR="00983EAE" w:rsidTr="00623379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both"/>
            </w:pPr>
            <w:r>
              <w:t xml:space="preserve">Мытьё лестничных площадок и </w:t>
            </w:r>
            <w:proofErr w:type="gramStart"/>
            <w:r>
              <w:t>маршей</w:t>
            </w:r>
            <w:proofErr w:type="gramEnd"/>
            <w:r>
              <w:t xml:space="preserve"> нижних трех этажей (без оборудования)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1м2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3,34</w:t>
            </w:r>
          </w:p>
        </w:tc>
      </w:tr>
      <w:tr w:rsidR="00983EAE" w:rsidTr="00623379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both"/>
            </w:pPr>
            <w:r>
              <w:t xml:space="preserve">Мытьё лестничных площадок и </w:t>
            </w:r>
            <w:proofErr w:type="gramStart"/>
            <w:r>
              <w:t>маршей</w:t>
            </w:r>
            <w:proofErr w:type="gramEnd"/>
            <w:r>
              <w:t xml:space="preserve"> нижних трех этажей  (на л/</w:t>
            </w:r>
            <w:proofErr w:type="spellStart"/>
            <w:r>
              <w:t>кл</w:t>
            </w:r>
            <w:proofErr w:type="spellEnd"/>
            <w:r>
              <w:t xml:space="preserve"> лифт)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1м2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2,44</w:t>
            </w:r>
          </w:p>
        </w:tc>
      </w:tr>
      <w:tr w:rsidR="00983EAE" w:rsidTr="00623379">
        <w:trPr>
          <w:trHeight w:val="439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both"/>
            </w:pPr>
            <w:r>
              <w:t xml:space="preserve">Мытьё лестничных площадок и </w:t>
            </w:r>
            <w:proofErr w:type="gramStart"/>
            <w:r>
              <w:t>маршей</w:t>
            </w:r>
            <w:proofErr w:type="gramEnd"/>
            <w:r>
              <w:t xml:space="preserve"> нижних трех этажей   (на л/</w:t>
            </w:r>
            <w:proofErr w:type="spellStart"/>
            <w:r>
              <w:t>кл</w:t>
            </w:r>
            <w:proofErr w:type="spellEnd"/>
            <w:r>
              <w:t xml:space="preserve"> мусоропровод)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1м2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3,15</w:t>
            </w:r>
          </w:p>
        </w:tc>
      </w:tr>
      <w:tr w:rsidR="00983EAE" w:rsidTr="00623379">
        <w:trPr>
          <w:trHeight w:val="403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both"/>
            </w:pPr>
            <w:r>
              <w:t xml:space="preserve">Мытьё лестничных площадок и </w:t>
            </w:r>
            <w:proofErr w:type="gramStart"/>
            <w:r>
              <w:t>маршей</w:t>
            </w:r>
            <w:proofErr w:type="gramEnd"/>
            <w:r>
              <w:t xml:space="preserve"> нижних трех этажей   (на л/</w:t>
            </w:r>
            <w:proofErr w:type="spellStart"/>
            <w:r>
              <w:t>кл</w:t>
            </w:r>
            <w:proofErr w:type="spellEnd"/>
            <w:r>
              <w:t xml:space="preserve"> мусоропровод и лифт)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1м2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2,76</w:t>
            </w:r>
          </w:p>
        </w:tc>
      </w:tr>
      <w:tr w:rsidR="00983EAE" w:rsidTr="00623379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both"/>
            </w:pPr>
            <w:r>
              <w:t>Мытьё лестничных площадок и маршей выше трех этажей (без оборудования)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1м2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2,81</w:t>
            </w:r>
          </w:p>
        </w:tc>
      </w:tr>
      <w:tr w:rsidR="00983EAE" w:rsidTr="00623379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both"/>
            </w:pPr>
            <w:r>
              <w:t xml:space="preserve">Мытьё лестничных площадок и маршей выше трех этажей (на </w:t>
            </w:r>
            <w:proofErr w:type="gramStart"/>
            <w:r>
              <w:t>л</w:t>
            </w:r>
            <w:proofErr w:type="gramEnd"/>
            <w:r>
              <w:t>/</w:t>
            </w:r>
            <w:proofErr w:type="spellStart"/>
            <w:r>
              <w:t>кл</w:t>
            </w:r>
            <w:proofErr w:type="spellEnd"/>
            <w:r>
              <w:t xml:space="preserve"> лифт)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1м2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2,17</w:t>
            </w:r>
          </w:p>
        </w:tc>
      </w:tr>
      <w:tr w:rsidR="00983EAE" w:rsidTr="00623379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75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both"/>
            </w:pPr>
            <w:r>
              <w:t xml:space="preserve">Мытьё лестничных площадок и маршей выше трех этажей (на </w:t>
            </w:r>
            <w:proofErr w:type="gramStart"/>
            <w:r>
              <w:t>л</w:t>
            </w:r>
            <w:proofErr w:type="gramEnd"/>
            <w:r>
              <w:t>/</w:t>
            </w:r>
            <w:proofErr w:type="spellStart"/>
            <w:r>
              <w:t>кл</w:t>
            </w:r>
            <w:proofErr w:type="spellEnd"/>
            <w:r>
              <w:t xml:space="preserve"> мусоропровод)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1м2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2,72</w:t>
            </w:r>
          </w:p>
        </w:tc>
      </w:tr>
      <w:tr w:rsidR="00983EAE" w:rsidTr="00623379">
        <w:trPr>
          <w:trHeight w:val="367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75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both"/>
            </w:pPr>
            <w:r>
              <w:t xml:space="preserve">Мытьё лестничных площадок и маршей выше трех этажей  (на </w:t>
            </w:r>
            <w:proofErr w:type="gramStart"/>
            <w:r>
              <w:t>л</w:t>
            </w:r>
            <w:proofErr w:type="gramEnd"/>
            <w:r>
              <w:t>/</w:t>
            </w:r>
            <w:proofErr w:type="spellStart"/>
            <w:r>
              <w:t>кл</w:t>
            </w:r>
            <w:proofErr w:type="spellEnd"/>
            <w:r>
              <w:t xml:space="preserve"> мусоропровод и лифт)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1м2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2,25</w:t>
            </w:r>
          </w:p>
        </w:tc>
      </w:tr>
      <w:tr w:rsidR="00983EAE" w:rsidTr="00623379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75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both"/>
            </w:pPr>
            <w:r>
              <w:t>Влажная протирка подоконников на лестничных клетках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1м2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2,89</w:t>
            </w:r>
          </w:p>
        </w:tc>
      </w:tr>
      <w:tr w:rsidR="00983EAE" w:rsidTr="00623379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75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both"/>
            </w:pPr>
            <w:r>
              <w:t>Влажная протирка ограждений на лестничных клетках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1м2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2,78</w:t>
            </w:r>
          </w:p>
        </w:tc>
      </w:tr>
      <w:tr w:rsidR="00983EAE" w:rsidTr="00623379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75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both"/>
            </w:pPr>
            <w:r>
              <w:t>Влажная протирка чердачных лестниц  на лестничных клетках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1м2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1,85</w:t>
            </w:r>
          </w:p>
        </w:tc>
      </w:tr>
      <w:tr w:rsidR="00983EAE" w:rsidTr="00623379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75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both"/>
            </w:pPr>
            <w:r>
              <w:t>Влажная протирка отопительных приборов на лестничных клетках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1м2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3,60</w:t>
            </w:r>
          </w:p>
        </w:tc>
      </w:tr>
      <w:tr w:rsidR="00983EAE" w:rsidTr="00623379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75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both"/>
            </w:pPr>
            <w:r>
              <w:t>Влажная протирка почтовых ящиков на лестничных клетках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1м2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1,42</w:t>
            </w:r>
          </w:p>
        </w:tc>
      </w:tr>
      <w:tr w:rsidR="00983EAE" w:rsidTr="00623379">
        <w:trPr>
          <w:trHeight w:val="26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22</w:t>
            </w:r>
          </w:p>
        </w:tc>
        <w:tc>
          <w:tcPr>
            <w:tcW w:w="75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both"/>
            </w:pPr>
            <w:r>
              <w:t xml:space="preserve">Влажная протирка </w:t>
            </w:r>
            <w:proofErr w:type="spellStart"/>
            <w:r>
              <w:t>электрощитков</w:t>
            </w:r>
            <w:proofErr w:type="spellEnd"/>
            <w:r>
              <w:t xml:space="preserve"> на лестничных клетках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1м2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1,76</w:t>
            </w:r>
          </w:p>
        </w:tc>
      </w:tr>
      <w:tr w:rsidR="00983EAE" w:rsidTr="00623379">
        <w:trPr>
          <w:trHeight w:val="227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75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both"/>
            </w:pPr>
            <w:r>
              <w:t>Влажная протирка стен на лестничных клетках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1м2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1,97</w:t>
            </w:r>
          </w:p>
        </w:tc>
      </w:tr>
      <w:tr w:rsidR="00983EAE" w:rsidTr="00623379">
        <w:trPr>
          <w:trHeight w:val="18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75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both"/>
            </w:pPr>
            <w:r>
              <w:t>Мытье окон легкодоступных для работы с одной стороны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1м2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8,57</w:t>
            </w:r>
          </w:p>
        </w:tc>
      </w:tr>
      <w:tr w:rsidR="00983EAE" w:rsidTr="00623379">
        <w:trPr>
          <w:trHeight w:val="149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75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both"/>
            </w:pPr>
            <w:r>
              <w:t>Мытье окон труднодоступных для работы с одной стороны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1м2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10,41</w:t>
            </w:r>
          </w:p>
        </w:tc>
      </w:tr>
      <w:tr w:rsidR="00983EAE" w:rsidTr="00623379">
        <w:trPr>
          <w:trHeight w:val="112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7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both"/>
            </w:pPr>
            <w:r>
              <w:t>Обметание пыли со стен и потолков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</w:t>
            </w:r>
            <w:proofErr w:type="gramStart"/>
            <w:r>
              <w:t>2</w:t>
            </w:r>
            <w:proofErr w:type="gramEnd"/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1,33</w:t>
            </w:r>
          </w:p>
        </w:tc>
      </w:tr>
      <w:tr w:rsidR="00983EAE" w:rsidTr="00623379">
        <w:trPr>
          <w:trHeight w:val="330"/>
        </w:trPr>
        <w:tc>
          <w:tcPr>
            <w:tcW w:w="104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Санитарное содержание мусоропровода (с учетом материалов)</w:t>
            </w:r>
          </w:p>
        </w:tc>
      </w:tr>
      <w:tr w:rsidR="00983EAE" w:rsidTr="00623379">
        <w:trPr>
          <w:trHeight w:val="233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7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both"/>
            </w:pPr>
            <w:r>
              <w:t>Профилактический осмотр мусоропроводов уборщиком мусоропроводов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0,54</w:t>
            </w:r>
          </w:p>
        </w:tc>
      </w:tr>
      <w:tr w:rsidR="00983EAE" w:rsidTr="00623379">
        <w:trPr>
          <w:trHeight w:val="133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Профилактический осмотр мусоропроводов инженером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1,16</w:t>
            </w:r>
          </w:p>
        </w:tc>
      </w:tr>
      <w:tr w:rsidR="00983EAE" w:rsidTr="00623379">
        <w:trPr>
          <w:trHeight w:val="179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both"/>
            </w:pPr>
            <w:r>
              <w:t>Уборка загрузочных клапанов мусоропроводов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18,16</w:t>
            </w:r>
          </w:p>
        </w:tc>
      </w:tr>
      <w:tr w:rsidR="00983EAE" w:rsidTr="00623379">
        <w:trPr>
          <w:trHeight w:val="22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both"/>
            </w:pPr>
            <w:r>
              <w:t>Удаление мусора из мусороприемных камер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201,26</w:t>
            </w:r>
          </w:p>
        </w:tc>
      </w:tr>
      <w:tr w:rsidR="00983EAE" w:rsidTr="00623379">
        <w:trPr>
          <w:trHeight w:val="13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both"/>
            </w:pPr>
            <w:r>
              <w:t>Влажное подметание пола мусороприёмных камер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</w:t>
            </w:r>
            <w:proofErr w:type="gramStart"/>
            <w:r>
              <w:t>2</w:t>
            </w:r>
            <w:proofErr w:type="gramEnd"/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1,30</w:t>
            </w:r>
          </w:p>
        </w:tc>
      </w:tr>
      <w:tr w:rsidR="00983EAE" w:rsidTr="00623379">
        <w:trPr>
          <w:trHeight w:val="17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both"/>
            </w:pPr>
            <w:r>
              <w:t>Дезинфекция всех элементов ствола мусоропровода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5,35</w:t>
            </w:r>
          </w:p>
        </w:tc>
      </w:tr>
      <w:tr w:rsidR="00983EAE" w:rsidTr="00623379">
        <w:trPr>
          <w:trHeight w:val="222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both"/>
            </w:pPr>
            <w:r>
              <w:t>Дезинфекция мусоросборников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32,45</w:t>
            </w:r>
          </w:p>
        </w:tc>
      </w:tr>
      <w:tr w:rsidR="00983EAE" w:rsidTr="00623379">
        <w:trPr>
          <w:trHeight w:val="11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75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rPr>
                <w:color w:val="000000"/>
              </w:rPr>
            </w:pPr>
            <w:r>
              <w:rPr>
                <w:color w:val="000000"/>
              </w:rPr>
              <w:t>Устранение засора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</w:tr>
      <w:tr w:rsidR="00983EAE" w:rsidTr="00623379">
        <w:trPr>
          <w:trHeight w:val="17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75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rPr>
                <w:color w:val="000000"/>
              </w:rPr>
            </w:pPr>
            <w:r>
              <w:rPr>
                <w:color w:val="000000"/>
              </w:rPr>
              <w:t>Устранение тяжелого засора (в том числе строительным или негабаритным мусором)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>400,00</w:t>
            </w:r>
          </w:p>
        </w:tc>
      </w:tr>
      <w:tr w:rsidR="00983EAE" w:rsidTr="00623379">
        <w:trPr>
          <w:trHeight w:val="284"/>
        </w:trPr>
        <w:tc>
          <w:tcPr>
            <w:tcW w:w="104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Санитарное содержание придомовой территории (с учетом материалов)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both"/>
            </w:pPr>
            <w:r>
              <w:t>Подметание свежевыпавшего снега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</w:t>
            </w:r>
            <w:proofErr w:type="gramStart"/>
            <w:r>
              <w:t>2</w:t>
            </w:r>
            <w:proofErr w:type="gramEnd"/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0,34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both"/>
            </w:pPr>
            <w:r>
              <w:t>Сдвигание свежевыпавшего снега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</w:t>
            </w:r>
            <w:proofErr w:type="gramStart"/>
            <w:r>
              <w:t>2</w:t>
            </w:r>
            <w:proofErr w:type="gramEnd"/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1,45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both"/>
            </w:pPr>
            <w:r>
              <w:t xml:space="preserve">Посыпка территории </w:t>
            </w:r>
            <w:proofErr w:type="spellStart"/>
            <w:r>
              <w:t>граншлаком</w:t>
            </w:r>
            <w:proofErr w:type="spellEnd"/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</w:t>
            </w:r>
            <w:proofErr w:type="gramStart"/>
            <w:r>
              <w:t>2</w:t>
            </w:r>
            <w:proofErr w:type="gramEnd"/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2,35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both"/>
            </w:pPr>
            <w:r>
              <w:t xml:space="preserve">Уборка </w:t>
            </w:r>
            <w:proofErr w:type="spellStart"/>
            <w:r>
              <w:t>контернейной</w:t>
            </w:r>
            <w:proofErr w:type="spellEnd"/>
            <w:r>
              <w:t xml:space="preserve"> площадки в холодный период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</w:t>
            </w:r>
            <w:proofErr w:type="gramStart"/>
            <w:r>
              <w:t>2</w:t>
            </w:r>
            <w:proofErr w:type="gramEnd"/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10,39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both"/>
            </w:pPr>
            <w:r>
              <w:t xml:space="preserve">Уборка </w:t>
            </w:r>
            <w:proofErr w:type="spellStart"/>
            <w:r>
              <w:t>контернейной</w:t>
            </w:r>
            <w:proofErr w:type="spellEnd"/>
            <w:r>
              <w:t xml:space="preserve"> площадки в теплый  период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</w:t>
            </w:r>
            <w:proofErr w:type="gramStart"/>
            <w:r>
              <w:t>2</w:t>
            </w:r>
            <w:proofErr w:type="gramEnd"/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2,98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both"/>
            </w:pPr>
            <w:r>
              <w:t>Подметание территории с усовершенствованным покрытием (асфальт)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</w:t>
            </w:r>
            <w:proofErr w:type="gramStart"/>
            <w:r>
              <w:t>2</w:t>
            </w:r>
            <w:proofErr w:type="gramEnd"/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0,20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both"/>
            </w:pPr>
            <w:r>
              <w:t>Подметание территории (газоны, дворовая территория)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</w:t>
            </w:r>
            <w:proofErr w:type="gramStart"/>
            <w:r>
              <w:t>2</w:t>
            </w:r>
            <w:proofErr w:type="gramEnd"/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0,31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both"/>
            </w:pPr>
            <w:r>
              <w:t xml:space="preserve">Уборка </w:t>
            </w:r>
            <w:proofErr w:type="spellStart"/>
            <w:r>
              <w:t>отмостки</w:t>
            </w:r>
            <w:proofErr w:type="spellEnd"/>
            <w:r>
              <w:t xml:space="preserve"> от мусора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</w:t>
            </w:r>
            <w:proofErr w:type="gramStart"/>
            <w:r>
              <w:t>2</w:t>
            </w:r>
            <w:proofErr w:type="gramEnd"/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4,54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both"/>
            </w:pPr>
            <w:r>
              <w:t>Уборка территории от случайного мусора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</w:t>
            </w:r>
            <w:proofErr w:type="gramStart"/>
            <w:r>
              <w:t>2</w:t>
            </w:r>
            <w:proofErr w:type="gramEnd"/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0,16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both"/>
            </w:pPr>
            <w:r>
              <w:t>Очистка металлической решетки и приямков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64,30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75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both"/>
            </w:pPr>
            <w:r>
              <w:t>Очистка урн от мусора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7,65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7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both"/>
            </w:pPr>
            <w:r>
              <w:t>Уборка спусков в подвал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</w:t>
            </w:r>
            <w:proofErr w:type="gramStart"/>
            <w:r>
              <w:t>2</w:t>
            </w:r>
            <w:proofErr w:type="gramEnd"/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right"/>
            </w:pPr>
            <w:r>
              <w:t>4,54</w:t>
            </w:r>
          </w:p>
        </w:tc>
      </w:tr>
      <w:tr w:rsidR="00983EAE" w:rsidTr="00623379">
        <w:trPr>
          <w:trHeight w:val="284"/>
        </w:trPr>
        <w:tc>
          <w:tcPr>
            <w:tcW w:w="104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Прочие санитарные работы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Вывоз крупногабаритного мусора (без утилизации), минимум 1 м</w:t>
            </w:r>
            <w:proofErr w:type="gramStart"/>
            <w:r>
              <w:t>.к</w:t>
            </w:r>
            <w:proofErr w:type="gramEnd"/>
            <w:r>
              <w:t>уб.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</w:t>
            </w:r>
            <w:proofErr w:type="gramStart"/>
            <w:r>
              <w:t>.к</w:t>
            </w:r>
            <w:proofErr w:type="gramEnd"/>
            <w:r>
              <w:t>уб.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800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Очистка подвала, чердака от мусора (без вывоза и утилизации)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м.кв.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11,25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Очистка подвала, чердака от мусора, при сильной захламленности (без вывоза и утилизации)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м.кв.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30,25</w:t>
            </w:r>
          </w:p>
        </w:tc>
      </w:tr>
      <w:tr w:rsidR="00983EAE" w:rsidTr="00623379">
        <w:trPr>
          <w:trHeight w:val="284"/>
        </w:trPr>
        <w:tc>
          <w:tcPr>
            <w:tcW w:w="104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 Содержание и ремонт инженерных сетей и оборудования (без учета материалов)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 xml:space="preserve">замена крана/манометра Д15,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шт.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230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замена крана/манометра Д20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230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Замена крана шарового Д25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322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Замена крана шарового Д32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345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Замена крана шарового Д40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400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замена сборки  д.15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400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 xml:space="preserve">замена сборки  д.20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400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замена сборки д. 25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510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замена сборки д. 32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570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замена сборки д. 40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580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замена сборки д. 50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782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 xml:space="preserve">замена сборки большего диаметра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Договорная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замена стояка отопления д. 15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м.п.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400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замена стояка отопления д. 20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м.п.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440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замена стояка Х.Г.В д. 25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м.п.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460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замена стояка Х.Г.В д. 32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м.п.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495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 xml:space="preserve">замена розлива </w:t>
            </w:r>
            <w:proofErr w:type="spellStart"/>
            <w:r>
              <w:t>хол</w:t>
            </w:r>
            <w:proofErr w:type="spellEnd"/>
            <w:r>
              <w:t>./гор. Воды и отопления, д.25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м.п.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520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18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 xml:space="preserve">замена розлива </w:t>
            </w:r>
            <w:proofErr w:type="spellStart"/>
            <w:r>
              <w:t>хол</w:t>
            </w:r>
            <w:proofErr w:type="spellEnd"/>
            <w:r>
              <w:t>./гор. Воды и отопления, д.32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м.п.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575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 xml:space="preserve">замена розлива </w:t>
            </w:r>
            <w:proofErr w:type="spellStart"/>
            <w:r>
              <w:t>хол</w:t>
            </w:r>
            <w:proofErr w:type="spellEnd"/>
            <w:r>
              <w:t>./гор. Воды и отопления, д.40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м.п.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630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 xml:space="preserve">замена розлива </w:t>
            </w:r>
            <w:proofErr w:type="spellStart"/>
            <w:r>
              <w:t>хол</w:t>
            </w:r>
            <w:proofErr w:type="spellEnd"/>
            <w:r>
              <w:t>./гор. Воды и отопления, д.50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м.п.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690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 xml:space="preserve">замена розлива </w:t>
            </w:r>
            <w:proofErr w:type="spellStart"/>
            <w:r>
              <w:t>хол</w:t>
            </w:r>
            <w:proofErr w:type="spellEnd"/>
            <w:r>
              <w:t>./гор. Воды и отопления, д.76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м.п.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920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 xml:space="preserve">замена розлива </w:t>
            </w:r>
            <w:proofErr w:type="spellStart"/>
            <w:r>
              <w:t>хол</w:t>
            </w:r>
            <w:proofErr w:type="spellEnd"/>
            <w:r>
              <w:t>./</w:t>
            </w:r>
            <w:proofErr w:type="spellStart"/>
            <w:r>
              <w:t>гор</w:t>
            </w:r>
            <w:proofErr w:type="gramStart"/>
            <w:r>
              <w:t>.В</w:t>
            </w:r>
            <w:proofErr w:type="gramEnd"/>
            <w:r>
              <w:t>оды</w:t>
            </w:r>
            <w:proofErr w:type="spellEnd"/>
            <w:r>
              <w:t xml:space="preserve"> и отопления, д.100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м.п.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1035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замена стояка/лежака канализации д.50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м.п.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575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замена лежака канализации д.100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м.п.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920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замена стояка канализации д.100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от 1м.п.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970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замена тройника канализации д.100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920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замена отвода канализации д.100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515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замена муфты канализации на д.100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515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замена "ревизии" канализации с чугуна на ПП  д.110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690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замена других фасонных частей канализации Ду110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575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монтаж стояка в перекрытии Д.15-25/ Д.32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270/370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замена задвижки д.50 без сварки/сварка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1100/</w:t>
            </w:r>
          </w:p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1450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замена задвижки д.80 без сварки/сварка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1350/</w:t>
            </w:r>
          </w:p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1800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замена задвижки д.100 без сварки/сварка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1400/</w:t>
            </w:r>
          </w:p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1850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 xml:space="preserve">Запуск отопления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узел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2500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 xml:space="preserve">Заполнение системы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узел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500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proofErr w:type="spellStart"/>
            <w:r>
              <w:t>Расборка</w:t>
            </w:r>
            <w:proofErr w:type="spellEnd"/>
            <w:r>
              <w:t>/сборка, ревизия элеватора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2000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Консервация системы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узел.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1000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proofErr w:type="spellStart"/>
            <w:r>
              <w:t>Оппрессовка</w:t>
            </w:r>
            <w:proofErr w:type="spellEnd"/>
            <w:r>
              <w:t xml:space="preserve"> системы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4000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proofErr w:type="spellStart"/>
            <w:r>
              <w:t>Оппрессовка</w:t>
            </w:r>
            <w:proofErr w:type="spellEnd"/>
            <w:r>
              <w:t xml:space="preserve"> узла отопления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2500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 xml:space="preserve">Промывка системы отопления холодной водой без препаратов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4000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Перекрытие/открытие стояка до Ду50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стояк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200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proofErr w:type="spellStart"/>
            <w:r>
              <w:t>Перекр</w:t>
            </w:r>
            <w:proofErr w:type="spellEnd"/>
            <w:r>
              <w:t>./</w:t>
            </w:r>
            <w:proofErr w:type="spellStart"/>
            <w:r>
              <w:t>откр</w:t>
            </w:r>
            <w:proofErr w:type="spellEnd"/>
            <w:r>
              <w:t xml:space="preserve">. задвижки, крана шарового, затвора более </w:t>
            </w:r>
            <w:proofErr w:type="spellStart"/>
            <w:r>
              <w:t>Ду</w:t>
            </w:r>
            <w:proofErr w:type="spellEnd"/>
            <w:r>
              <w:t xml:space="preserve"> 50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кран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250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Выезд слесаря (ложный)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узел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200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Замер температуры в квартире с составлением акта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кв.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500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Выезд бригады с газосваркой/электросваркой (минимальный)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880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 xml:space="preserve">Монтаж балансировочного клапана </w:t>
            </w:r>
            <w:proofErr w:type="spellStart"/>
            <w:r>
              <w:t>Ду</w:t>
            </w:r>
            <w:proofErr w:type="spellEnd"/>
            <w:r>
              <w:t xml:space="preserve"> 20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920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 xml:space="preserve">Монтаж балансировочного клапана </w:t>
            </w:r>
            <w:proofErr w:type="spellStart"/>
            <w:r>
              <w:t>Ду</w:t>
            </w:r>
            <w:proofErr w:type="spellEnd"/>
            <w:r>
              <w:t xml:space="preserve"> 25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980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 xml:space="preserve">Монтаж балансировочного клапана </w:t>
            </w:r>
            <w:proofErr w:type="spellStart"/>
            <w:r>
              <w:t>Ду</w:t>
            </w:r>
            <w:proofErr w:type="spellEnd"/>
            <w:r>
              <w:t xml:space="preserve"> 32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1035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 xml:space="preserve">Монтаж балансировочного клапана </w:t>
            </w:r>
            <w:proofErr w:type="spellStart"/>
            <w:r>
              <w:t>Ду</w:t>
            </w:r>
            <w:proofErr w:type="spellEnd"/>
            <w:r>
              <w:t xml:space="preserve"> 40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1100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 xml:space="preserve">Монтаж балансировочного клапана </w:t>
            </w:r>
            <w:proofErr w:type="spellStart"/>
            <w:r>
              <w:t>Ду</w:t>
            </w:r>
            <w:proofErr w:type="spellEnd"/>
            <w:r>
              <w:t xml:space="preserve"> 20 с конусным переходом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2070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 xml:space="preserve">Монтаж балансировочного клапана </w:t>
            </w:r>
            <w:proofErr w:type="spellStart"/>
            <w:r>
              <w:t>Ду</w:t>
            </w:r>
            <w:proofErr w:type="spellEnd"/>
            <w:r>
              <w:t xml:space="preserve"> 25 с конусным переходом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2070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 xml:space="preserve">Монтаж балансировочного клапана </w:t>
            </w:r>
            <w:proofErr w:type="spellStart"/>
            <w:r>
              <w:t>Ду</w:t>
            </w:r>
            <w:proofErr w:type="spellEnd"/>
            <w:r>
              <w:t xml:space="preserve"> 32 с конусным переходом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2300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 xml:space="preserve">Монтаж балансировочного клапана </w:t>
            </w:r>
            <w:proofErr w:type="spellStart"/>
            <w:r>
              <w:t>Ду</w:t>
            </w:r>
            <w:proofErr w:type="spellEnd"/>
            <w:r>
              <w:t xml:space="preserve"> 40 с конусным переходом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2300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 xml:space="preserve">Монтаж и подключение насоса циркуляционного до </w:t>
            </w:r>
            <w:proofErr w:type="spellStart"/>
            <w:r>
              <w:t>Ду</w:t>
            </w:r>
            <w:proofErr w:type="spellEnd"/>
            <w:r>
              <w:t xml:space="preserve"> 25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от 1500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 xml:space="preserve">Монтаж и подключение насоса циркуляционного </w:t>
            </w:r>
            <w:proofErr w:type="spellStart"/>
            <w:r>
              <w:t>Ду</w:t>
            </w:r>
            <w:proofErr w:type="spellEnd"/>
            <w:r>
              <w:t xml:space="preserve"> 32-40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от 1600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</w:t>
            </w:r>
          </w:p>
        </w:tc>
        <w:tc>
          <w:tcPr>
            <w:tcW w:w="7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Замер параметров на узле отопления (температура или давление)</w:t>
            </w:r>
          </w:p>
        </w:tc>
        <w:tc>
          <w:tcPr>
            <w:tcW w:w="1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узел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300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</w:t>
            </w:r>
          </w:p>
        </w:tc>
        <w:tc>
          <w:tcPr>
            <w:tcW w:w="7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 xml:space="preserve">Заглушить трубу </w:t>
            </w:r>
            <w:proofErr w:type="spellStart"/>
            <w:r>
              <w:t>Ду</w:t>
            </w:r>
            <w:proofErr w:type="spellEnd"/>
            <w:r>
              <w:t xml:space="preserve"> от 50 до 100мм (установка "блина"). 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690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 xml:space="preserve">Установка фильтра грубой очистки </w:t>
            </w:r>
            <w:proofErr w:type="spellStart"/>
            <w:r>
              <w:t>Ду</w:t>
            </w:r>
            <w:proofErr w:type="spellEnd"/>
            <w:r>
              <w:t xml:space="preserve"> 25-40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630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 xml:space="preserve">Установка клапана обратного </w:t>
            </w:r>
            <w:proofErr w:type="spellStart"/>
            <w:r>
              <w:t>Ду</w:t>
            </w:r>
            <w:proofErr w:type="spellEnd"/>
            <w:r>
              <w:t xml:space="preserve"> 25-40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630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Чистка фильтра грубой очистки Ду15-40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400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 xml:space="preserve">Зачистка и покраска узла отопления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узел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3680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 xml:space="preserve">Покраска узла отопления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узел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860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 xml:space="preserve">Регулировка подачи тепла балансировочным краном на узле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200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65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Регулировка положения циркуляционного насоса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200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Выезд на замер параметров с представителями РСО или сетевыми организациями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узел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300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proofErr w:type="spellStart"/>
            <w:r>
              <w:t>Осморт</w:t>
            </w:r>
            <w:proofErr w:type="spellEnd"/>
            <w:r>
              <w:t xml:space="preserve"> узла (отопления, ХВС) с составлением акта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узел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300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68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Установка прибора подъездного отопления  (конвектор)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2200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Установка прибора подъездного отопления  (регистр)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от 2000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 xml:space="preserve">Теплоизоляция трубопровода </w:t>
            </w:r>
            <w:proofErr w:type="spellStart"/>
            <w:r>
              <w:t>Ду</w:t>
            </w:r>
            <w:proofErr w:type="spellEnd"/>
            <w:r>
              <w:t xml:space="preserve"> 15-50мм. (с материалом)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м.п.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305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71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 xml:space="preserve">Теплоизоляция трубопровода </w:t>
            </w:r>
            <w:proofErr w:type="spellStart"/>
            <w:r>
              <w:t>Ду</w:t>
            </w:r>
            <w:proofErr w:type="spellEnd"/>
            <w:r>
              <w:t xml:space="preserve"> 60-100мм</w:t>
            </w:r>
            <w:proofErr w:type="gramStart"/>
            <w:r>
              <w:t>.(</w:t>
            </w:r>
            <w:proofErr w:type="gramEnd"/>
            <w:r>
              <w:t>с материалом)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м.п.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345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Отключение у неплательщиков  горячей воды (без сварочных работ)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квартира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300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73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Отключение у неплательщиков  горячей воды (сварочные работ)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квартира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880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74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Снятие показаний с узлов учета ХВ и ГВ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узел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50</w:t>
            </w:r>
          </w:p>
        </w:tc>
      </w:tr>
      <w:tr w:rsidR="00983EAE" w:rsidTr="00623379">
        <w:trPr>
          <w:trHeight w:val="284"/>
        </w:trPr>
        <w:tc>
          <w:tcPr>
            <w:tcW w:w="10465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C0C0C0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Работы на электросетях и вспомогательные работы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5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Демонтаж светильника</w:t>
            </w:r>
          </w:p>
        </w:tc>
        <w:tc>
          <w:tcPr>
            <w:tcW w:w="12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шт.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60,00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Замена лампы в светильнике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12,00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То же, в светильнике дворового освещения (без привлечения АГП)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180,00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То же, в светильнике дворового освещения ДЛР 250-500 В</w:t>
            </w:r>
            <w:proofErr w:type="gramStart"/>
            <w:r>
              <w:t>т(</w:t>
            </w:r>
            <w:proofErr w:type="gramEnd"/>
            <w:r>
              <w:t xml:space="preserve"> без привлечения АГП)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180,00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Замена розетки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66,00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Замена выключателя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66,00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Замена патрона светильника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42,00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Замена автоматического выключателя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60,00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Замена вводного общедомового рубильника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4200,00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 xml:space="preserve">Пробивка </w:t>
            </w:r>
            <w:proofErr w:type="spellStart"/>
            <w:r>
              <w:t>штробы</w:t>
            </w:r>
            <w:proofErr w:type="spellEnd"/>
            <w:r>
              <w:t xml:space="preserve"> под электропроводку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м.п.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276,00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Прокладка провода сечением до 4 кв.мм.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м.п.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54,00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То же сечением от 4 до 10 кв.мм.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м.п.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66,00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Установка монтажной коробки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60,00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 xml:space="preserve">Заделка </w:t>
            </w:r>
            <w:proofErr w:type="spellStart"/>
            <w:r>
              <w:t>штробы</w:t>
            </w:r>
            <w:proofErr w:type="spellEnd"/>
            <w:r>
              <w:t xml:space="preserve"> под электропроводку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м.п.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38,40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Ревизия ВРУ (мелкий ремонт, чистка, смазка контактных соединений, проверка болтовых соединений)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4800,00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Ревизия квартирного распределительного щитка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420,00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Монтаж выключателя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66,00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 xml:space="preserve">Монтаж </w:t>
            </w:r>
            <w:proofErr w:type="spellStart"/>
            <w:r>
              <w:t>электророзетки</w:t>
            </w:r>
            <w:proofErr w:type="spellEnd"/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66,00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 xml:space="preserve">Монтаж светильника </w:t>
            </w:r>
            <w:proofErr w:type="spellStart"/>
            <w:r>
              <w:t>наружнего</w:t>
            </w:r>
            <w:proofErr w:type="spellEnd"/>
            <w:r>
              <w:t xml:space="preserve"> освещения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240,00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То же с устройством автоматического включения-отключения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420,00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Монтаж светильника дворового освещения (кобра) без привлечения АГП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840,00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То же с устройством автоматического включения-отключения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1140,00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 xml:space="preserve">Прокладка канала (труба, </w:t>
            </w:r>
            <w:proofErr w:type="spellStart"/>
            <w:r>
              <w:t>металлорукав</w:t>
            </w:r>
            <w:proofErr w:type="spellEnd"/>
            <w:r>
              <w:t xml:space="preserve"> и т.п.) под </w:t>
            </w:r>
            <w:proofErr w:type="spellStart"/>
            <w:r>
              <w:t>электрокабель</w:t>
            </w:r>
            <w:proofErr w:type="spellEnd"/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м.п.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30,00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Замена галогеновой лампы в прожекторе (без привлечения АГП)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180,00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Комплексное обслуживание жилфонда (содержание электрооборудования МОП)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м.кв.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0,60</w:t>
            </w:r>
          </w:p>
        </w:tc>
      </w:tr>
      <w:tr w:rsidR="00983EAE" w:rsidTr="00623379">
        <w:trPr>
          <w:trHeight w:val="284"/>
        </w:trPr>
        <w:tc>
          <w:tcPr>
            <w:tcW w:w="10465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C0C0C0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 Общестроительные работы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Ремонт и герметизация межпанельных швов (пена, мастика)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м.п.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260,00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proofErr w:type="spellStart"/>
            <w:r>
              <w:t>Запенивание</w:t>
            </w:r>
            <w:proofErr w:type="spellEnd"/>
            <w:r>
              <w:t xml:space="preserve"> швов (подвал, чердак, подъезд), не высотные работы.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м.п.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120,00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Устройство металлических решеток на подвальные продухи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м.кв.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910,00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Ремонт водосточных труб (без стоимости автовышки)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м.п.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255,00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Заменой фасонных частей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м.п.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310,00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Ремонт мягкой кровли (один слой)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м.кв.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от 200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Ремонт, замена водоприемной воронки внутреннего водостока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690,00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Оштукатуривание стен (подъезд, подвал, чердак).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м.кв.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320,00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Оштукатуривание внутренних откосов (шириной до 400мм).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м.п.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100,00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 xml:space="preserve">Шпатлевка стен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м.кв.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210,00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Окраска металлических труб и радиаторов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м.п.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125,00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12</w:t>
            </w:r>
          </w:p>
        </w:tc>
        <w:tc>
          <w:tcPr>
            <w:tcW w:w="75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Окраска стен водоэмульсионной краской (в 2 слоя)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м.кв.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80,00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75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Окраска стен эмалью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м.кв.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95,00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7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Грунтовка поверхности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м.кв.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30,00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Восстановление штукатурного слоя на потолке отдельными участками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м.кв.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410,00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Шпатлевка оштукатуренных потолков под покраску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м.кв.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161,00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Окраска водоэмульсионная потолков (в 2 слоя)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м.кв.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110,00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Окраска плинтуса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м.п.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80,00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Окраска ниш, поэтажных щитовых, дверей.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м.кв.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150,00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Окраска эмалью подоконников, откосов (шириной до 400мм)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м.п.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100,00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Окраска перил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м.п.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250,00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Установка  внутреннего дверного блока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от 1550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Установка входного металлического дверного блока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от 1950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Установка дверного замка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от 250,00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 xml:space="preserve">Замена навесного дверного замка на </w:t>
            </w:r>
            <w:proofErr w:type="gramStart"/>
            <w:r>
              <w:t>врезной</w:t>
            </w:r>
            <w:proofErr w:type="gramEnd"/>
            <w:r>
              <w:t xml:space="preserve"> (гаражный)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от 720,00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Установка ограничителя на дверь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182,50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Установка оконных рам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410,00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Окраска дверей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м.кв.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180,00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 xml:space="preserve">Окраска оконных рам (площадь </w:t>
            </w:r>
            <w:proofErr w:type="spellStart"/>
            <w:r>
              <w:t>осекления</w:t>
            </w:r>
            <w:proofErr w:type="spellEnd"/>
            <w:r>
              <w:t>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м.кв.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300,00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Ремонт проушин на металлической двери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410,00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Остекление оконных рам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м.кв.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440,00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Навеска, укрепление (регулировка) пружин на входных дверях подъездов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100,00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Поклейка обоев (без рисунка)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м.кв.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100,00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Поклейка обоев (рисунок)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м.кв.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150,00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Демонтаж обоев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м.кв.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30,00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Смена дверных петель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211,00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Смена шпингалетов, ручек на оконных рамах и дверных полотнах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150,00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Установка почтовых ящиков (блоки от 4 до 7 ячеек)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блок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от 350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Установка доски объявления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500,00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 xml:space="preserve">Бетонные работы (без армирования) до 5см </w:t>
            </w:r>
            <w:proofErr w:type="spellStart"/>
            <w:r>
              <w:t>тольщиной</w:t>
            </w:r>
            <w:proofErr w:type="spellEnd"/>
            <w:r>
              <w:t>, без опалубки.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м.кв.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550,00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Минимальная стоимость работ по разделу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700,00</w:t>
            </w:r>
          </w:p>
        </w:tc>
      </w:tr>
      <w:tr w:rsidR="00983EAE" w:rsidTr="00623379">
        <w:trPr>
          <w:trHeight w:val="284"/>
        </w:trPr>
        <w:tc>
          <w:tcPr>
            <w:tcW w:w="1046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 Работы по благоустройству придомовых территорий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Окраска бордюрного камня эмалью ПФ-115 (с краской)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м.п.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90,00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Покраска малых форм (с краской)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м.п.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80,00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Ремонт асфальтового покрытия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м.кв.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от 900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Спиливание дерева диаметром ствола до 25 см с распилом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3500,00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Спиливание дерева диаметром ствола от 25 до 40 см с распилом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6500,00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Спиливание дерева диаметром ствола от 40 см с распилом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от 7500,00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Скос травы, без уборки скошенной травы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м.кв.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1,70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Скос травы, с уборкой скошенной травы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м.кв.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2,20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Мелкий ремонт малых форм (скамейка, песочница и т.п.) без замены элементов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300,00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Минимальная стоимость работ по разделу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700,00</w:t>
            </w:r>
          </w:p>
        </w:tc>
      </w:tr>
      <w:tr w:rsidR="00983EAE" w:rsidTr="00623379">
        <w:trPr>
          <w:trHeight w:val="284"/>
        </w:trPr>
        <w:tc>
          <w:tcPr>
            <w:tcW w:w="10465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C0C0C0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 Прочие услуги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Опломбировка счетчика холодной/горячей воды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шт.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220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Подготовка и сдача паспорта готовности дома к отопительному сезону  (</w:t>
            </w:r>
            <w:proofErr w:type="gramStart"/>
            <w:r>
              <w:t>заверенный</w:t>
            </w:r>
            <w:proofErr w:type="gramEnd"/>
            <w:r>
              <w:t xml:space="preserve"> ГЖИ, Администрацией района, собственником, обслуживающей организацией, </w:t>
            </w:r>
            <w:proofErr w:type="spellStart"/>
            <w:r>
              <w:t>ресурсоснабжающей</w:t>
            </w:r>
            <w:proofErr w:type="spellEnd"/>
            <w:r>
              <w:t xml:space="preserve"> организацией).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2500,00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Проведение планового комплексного технического осмотра здания (с жилой площади)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м.кв.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0,77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Подготовка документов и ведение дела в суде по взысканию задолженности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от 1000</w:t>
            </w:r>
          </w:p>
        </w:tc>
      </w:tr>
      <w:tr w:rsidR="00983EAE" w:rsidTr="00623379">
        <w:trPr>
          <w:trHeight w:val="2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5</w:t>
            </w:r>
          </w:p>
        </w:tc>
        <w:tc>
          <w:tcPr>
            <w:tcW w:w="75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</w:pPr>
            <w:r>
              <w:t>То же, в арбитражном суде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</w:pPr>
            <w:r>
              <w:t>от 9000</w:t>
            </w:r>
          </w:p>
        </w:tc>
      </w:tr>
      <w:tr w:rsidR="00983EAE" w:rsidTr="00623379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360"/>
              </w:tabs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360"/>
              </w:tabs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360"/>
              </w:tabs>
            </w:pPr>
            <w:r>
              <w:t> </w:t>
            </w:r>
          </w:p>
        </w:tc>
      </w:tr>
      <w:tr w:rsidR="00983EAE" w:rsidTr="00623379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360"/>
              </w:tabs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rPr>
                <w:color w:val="000000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color w:val="00000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83EAE" w:rsidTr="00623379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360"/>
              </w:tabs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0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 случае выполнение работ на жилом фонде подрядными организациями, стоимость услуг или работ может меняться в соответствии с условиями договора.</w:t>
            </w:r>
          </w:p>
        </w:tc>
      </w:tr>
      <w:tr w:rsidR="00983EAE" w:rsidTr="00623379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360"/>
              </w:tabs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color w:val="00000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83EAE" w:rsidTr="00623379">
        <w:trPr>
          <w:trHeight w:val="615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360"/>
              </w:tabs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0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В случае выполнения работ или услуг не входящих в вышеуказанный перечень, стоимость таких работ приравнивается к стоимости схожих работ по прайсу или оговаривается отдельно с собственником.</w:t>
            </w:r>
          </w:p>
        </w:tc>
      </w:tr>
      <w:tr w:rsidR="00983EAE" w:rsidTr="00623379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360"/>
              </w:tabs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733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rPr>
                <w:b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color w:val="00000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83EAE" w:rsidTr="00623379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360"/>
              </w:tabs>
              <w:rPr>
                <w:b/>
                <w:bCs/>
                <w:color w:val="000000"/>
              </w:rPr>
            </w:pPr>
          </w:p>
        </w:tc>
        <w:tc>
          <w:tcPr>
            <w:tcW w:w="99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Так же стоимость работ может быть рассчитана из фактической трудоемкости и сложности.</w:t>
            </w:r>
          </w:p>
        </w:tc>
      </w:tr>
      <w:tr w:rsidR="00983EAE" w:rsidTr="00623379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360"/>
              </w:tabs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90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rPr>
                <w:b/>
                <w:bCs/>
                <w:color w:val="000000"/>
              </w:rPr>
            </w:pPr>
          </w:p>
        </w:tc>
      </w:tr>
      <w:tr w:rsidR="00983EAE" w:rsidTr="00623379">
        <w:trPr>
          <w:trHeight w:val="33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360"/>
              </w:tabs>
              <w:rPr>
                <w:b/>
                <w:bCs/>
              </w:rPr>
            </w:pPr>
          </w:p>
        </w:tc>
        <w:tc>
          <w:tcPr>
            <w:tcW w:w="99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83EAE" w:rsidRDefault="00983EAE" w:rsidP="00983EAE">
            <w:pPr>
              <w:numPr>
                <w:ilvl w:val="8"/>
                <w:numId w:val="0"/>
              </w:numPr>
              <w:tabs>
                <w:tab w:val="num" w:pos="0"/>
              </w:tabs>
              <w:jc w:val="both"/>
              <w:rPr>
                <w:b/>
                <w:bCs/>
              </w:rPr>
            </w:pPr>
          </w:p>
        </w:tc>
      </w:tr>
    </w:tbl>
    <w:p w:rsidR="00E05735" w:rsidRDefault="00E05735" w:rsidP="00983EAE">
      <w:pPr>
        <w:ind w:right="-1"/>
      </w:pPr>
    </w:p>
    <w:sectPr w:rsidR="00E05735" w:rsidSect="00983EAE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D03F2"/>
    <w:multiLevelType w:val="multilevel"/>
    <w:tmpl w:val="930A7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3EAE"/>
    <w:rsid w:val="00037659"/>
    <w:rsid w:val="000E1DFD"/>
    <w:rsid w:val="002E756F"/>
    <w:rsid w:val="00623379"/>
    <w:rsid w:val="007056EF"/>
    <w:rsid w:val="00983EAE"/>
    <w:rsid w:val="00B15E98"/>
    <w:rsid w:val="00E05735"/>
    <w:rsid w:val="00E46380"/>
    <w:rsid w:val="00FA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EAE"/>
    <w:pPr>
      <w:widowControl w:val="0"/>
      <w:tabs>
        <w:tab w:val="num" w:pos="6480"/>
      </w:tabs>
      <w:autoSpaceDE w:val="0"/>
      <w:autoSpaceDN w:val="0"/>
      <w:adjustRightInd w:val="0"/>
      <w:spacing w:after="0" w:line="240" w:lineRule="auto"/>
      <w:ind w:left="6480" w:hanging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2087</Words>
  <Characters>11902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Андрей</cp:lastModifiedBy>
  <cp:revision>4</cp:revision>
  <dcterms:created xsi:type="dcterms:W3CDTF">2015-03-10T09:15:00Z</dcterms:created>
  <dcterms:modified xsi:type="dcterms:W3CDTF">2015-03-11T14:56:00Z</dcterms:modified>
</cp:coreProperties>
</file>